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093B50A7"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 xml:space="preserve">through </w:t>
      </w:r>
      <w:r w:rsidR="00BE21BE">
        <w:rPr>
          <w:b/>
          <w:bCs/>
          <w:color w:val="auto"/>
          <w:lang w:val="en-GB"/>
        </w:rPr>
        <w:t>the Catholic Academy in Warsaw</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1F90B26" w14:textId="77777777"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 xml:space="preserve">degree:  </w:t>
      </w:r>
      <w:r>
        <w:rPr>
          <w:sz w:val="22"/>
          <w:szCs w:val="22"/>
          <w:lang w:val="en-US"/>
        </w:rPr>
        <w:tab/>
        <w:t xml:space="preserve"> . . . . . . . . . . . . . . . . . . . . . . . . . . . . . . . . . . . . .</w:t>
      </w:r>
    </w:p>
    <w:p w14:paraId="7A2DAFF4" w14:textId="77777777" w:rsidR="000F69FF" w:rsidRDefault="000F69FF" w:rsidP="000F69FF">
      <w:pPr>
        <w:pStyle w:val="Default"/>
        <w:rPr>
          <w:sz w:val="22"/>
          <w:szCs w:val="22"/>
          <w:lang w:val="en-US"/>
        </w:rPr>
      </w:pPr>
      <w:r>
        <w:rPr>
          <w:sz w:val="22"/>
          <w:szCs w:val="22"/>
          <w:lang w:val="en-US"/>
        </w:rPr>
        <w:t>Institution/University:   . . . . . . . . . . . . . . . . . . . . . . . . . . . . . . . . . . . . . . . . .</w:t>
      </w:r>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Address: . . . . . . . . . . . . . . . . . . . . . . . . . . . . . . . . . . . . .</w:t>
      </w:r>
    </w:p>
    <w:p w14:paraId="281E2790" w14:textId="77777777" w:rsidR="000F69FF" w:rsidRDefault="000F69FF" w:rsidP="000F69FF">
      <w:pPr>
        <w:pStyle w:val="Default"/>
        <w:ind w:firstLine="708"/>
        <w:rPr>
          <w:sz w:val="22"/>
          <w:szCs w:val="22"/>
          <w:lang w:val="en-US"/>
        </w:rPr>
      </w:pPr>
      <w:r>
        <w:rPr>
          <w:sz w:val="22"/>
          <w:szCs w:val="22"/>
          <w:lang w:val="en-US"/>
        </w:rPr>
        <w:t>Phone no.:  . . . . . . . . . . . . . . . . . . . . . . . . . . . . . . . . . . . . . . . . . . .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r>
        <w:rPr>
          <w:sz w:val="22"/>
          <w:szCs w:val="22"/>
          <w:lang w:val="en-US"/>
        </w:rPr>
        <w:t>…..</w:t>
      </w:r>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00BBD1A2" w:rsidR="0079025E" w:rsidRDefault="000F69FF" w:rsidP="0079025E">
      <w:pPr>
        <w:pStyle w:val="Default"/>
        <w:numPr>
          <w:ilvl w:val="0"/>
          <w:numId w:val="12"/>
        </w:numPr>
        <w:spacing w:after="80"/>
        <w:ind w:left="357" w:hanging="357"/>
        <w:jc w:val="both"/>
        <w:rPr>
          <w:sz w:val="22"/>
          <w:szCs w:val="22"/>
          <w:lang w:val="en-US"/>
        </w:rPr>
      </w:pPr>
      <w:r>
        <w:rPr>
          <w:sz w:val="22"/>
          <w:szCs w:val="22"/>
          <w:lang w:val="en-US"/>
        </w:rPr>
        <w:t>I declare that I have become acquainted with of the “</w:t>
      </w:r>
      <w:r w:rsidR="00B60979" w:rsidRPr="002B087A">
        <w:rPr>
          <w:b/>
          <w:bCs/>
          <w:color w:val="auto"/>
          <w:sz w:val="22"/>
          <w:szCs w:val="22"/>
          <w:lang w:val="en-US"/>
        </w:rPr>
        <w:t>Code</w:t>
      </w:r>
      <w:r w:rsidR="002B087A" w:rsidRPr="002B087A">
        <w:rPr>
          <w:b/>
          <w:bCs/>
          <w:color w:val="auto"/>
          <w:sz w:val="22"/>
          <w:szCs w:val="22"/>
          <w:lang w:val="en-US"/>
        </w:rPr>
        <w:t xml:space="preserve"> of Ethics</w:t>
      </w:r>
      <w:r>
        <w:rPr>
          <w:sz w:val="22"/>
          <w:szCs w:val="22"/>
          <w:lang w:val="en-US"/>
        </w:rPr>
        <w:t>” made available on the</w:t>
      </w:r>
      <w:r w:rsidR="002B087A">
        <w:rPr>
          <w:sz w:val="22"/>
          <w:szCs w:val="22"/>
          <w:lang w:val="en-US"/>
        </w:rPr>
        <w:t xml:space="preserve"> “</w:t>
      </w:r>
      <w:proofErr w:type="spellStart"/>
      <w:r w:rsidR="002B087A">
        <w:rPr>
          <w:sz w:val="22"/>
          <w:szCs w:val="22"/>
          <w:lang w:val="en-US"/>
        </w:rPr>
        <w:t>Warszawskie</w:t>
      </w:r>
      <w:proofErr w:type="spellEnd"/>
      <w:r w:rsidR="002B087A">
        <w:rPr>
          <w:sz w:val="22"/>
          <w:szCs w:val="22"/>
          <w:lang w:val="en-US"/>
        </w:rPr>
        <w:t xml:space="preserve"> Studia </w:t>
      </w:r>
      <w:proofErr w:type="spellStart"/>
      <w:r w:rsidR="002B087A">
        <w:rPr>
          <w:sz w:val="22"/>
          <w:szCs w:val="22"/>
          <w:lang w:val="en-US"/>
        </w:rPr>
        <w:t>Teologiczne</w:t>
      </w:r>
      <w:proofErr w:type="spellEnd"/>
      <w:r w:rsidR="002B087A">
        <w:rPr>
          <w:sz w:val="22"/>
          <w:szCs w:val="22"/>
          <w:lang w:val="en-US"/>
        </w:rPr>
        <w:t xml:space="preserve">” </w:t>
      </w:r>
      <w:r>
        <w:rPr>
          <w:sz w:val="22"/>
          <w:szCs w:val="22"/>
          <w:lang w:val="en-US"/>
        </w:rPr>
        <w:t>journal’s website:</w:t>
      </w:r>
      <w:r w:rsidR="008D2F48">
        <w:rPr>
          <w:sz w:val="22"/>
          <w:szCs w:val="22"/>
          <w:lang w:val="en-US"/>
        </w:rPr>
        <w:t xml:space="preserve"> </w:t>
      </w:r>
      <w:r w:rsidR="008D2F48" w:rsidRPr="008D2F48">
        <w:rPr>
          <w:sz w:val="22"/>
          <w:szCs w:val="22"/>
          <w:lang w:val="en-US"/>
        </w:rPr>
        <w:t>https://www.czasopismowst.pl/index.php/wst</w:t>
      </w:r>
      <w:r>
        <w:rPr>
          <w:sz w:val="22"/>
          <w:szCs w:val="22"/>
          <w:lang w:val="en-US"/>
        </w:rPr>
        <w:t xml:space="preserve"> </w:t>
      </w:r>
      <w:r w:rsidR="008D2F48">
        <w:rPr>
          <w:sz w:val="22"/>
          <w:szCs w:val="22"/>
          <w:lang w:val="en-US"/>
        </w:rPr>
        <w:t xml:space="preserve"> </w:t>
      </w:r>
      <w:r>
        <w:rPr>
          <w:sz w:val="22"/>
          <w:szCs w:val="22"/>
          <w:lang w:val="en-US"/>
        </w:rPr>
        <w:t xml:space="preserve">and that I undertake to abide by those principles. </w:t>
      </w:r>
    </w:p>
    <w:p w14:paraId="287617EB" w14:textId="0D5BA3FF" w:rsidR="000F69FF" w:rsidRPr="003D5D49" w:rsidRDefault="0079025E" w:rsidP="0079025E">
      <w:pPr>
        <w:pStyle w:val="Default"/>
        <w:numPr>
          <w:ilvl w:val="0"/>
          <w:numId w:val="12"/>
        </w:numPr>
        <w:spacing w:after="80"/>
        <w:ind w:left="357" w:hanging="357"/>
        <w:jc w:val="both"/>
        <w:rPr>
          <w:color w:val="auto"/>
          <w:sz w:val="22"/>
          <w:szCs w:val="22"/>
          <w:lang w:val="en-US"/>
        </w:rPr>
      </w:pPr>
      <w:r w:rsidRPr="003D5D49">
        <w:rPr>
          <w:color w:val="auto"/>
          <w:lang w:val="en-GB"/>
        </w:rPr>
        <w:t>I declare that I have become acquainted with the “Open Access Policy” of the</w:t>
      </w:r>
      <w:r w:rsidR="008D2F48">
        <w:rPr>
          <w:color w:val="auto"/>
          <w:lang w:val="en-GB"/>
        </w:rPr>
        <w:t xml:space="preserve"> “</w:t>
      </w:r>
      <w:proofErr w:type="spellStart"/>
      <w:r w:rsidR="008D2F48">
        <w:rPr>
          <w:color w:val="auto"/>
          <w:lang w:val="en-GB"/>
        </w:rPr>
        <w:t>Warszawskie</w:t>
      </w:r>
      <w:proofErr w:type="spellEnd"/>
      <w:r w:rsidR="008D2F48">
        <w:rPr>
          <w:color w:val="auto"/>
          <w:lang w:val="en-GB"/>
        </w:rPr>
        <w:t xml:space="preserve"> Studia </w:t>
      </w:r>
      <w:proofErr w:type="spellStart"/>
      <w:r w:rsidR="008D2F48">
        <w:rPr>
          <w:color w:val="auto"/>
          <w:lang w:val="en-GB"/>
        </w:rPr>
        <w:t>Teologiczne</w:t>
      </w:r>
      <w:proofErr w:type="spellEnd"/>
      <w:r w:rsidR="008D2F48">
        <w:rPr>
          <w:color w:val="auto"/>
          <w:lang w:val="en-GB"/>
        </w:rPr>
        <w:t xml:space="preserve">” </w:t>
      </w:r>
      <w:r w:rsidRPr="003D5D49">
        <w:rPr>
          <w:color w:val="auto"/>
          <w:lang w:val="en-GB"/>
        </w:rPr>
        <w:t>journal</w:t>
      </w:r>
      <w:r w:rsidR="00203B3C" w:rsidRPr="003D5D49">
        <w:rPr>
          <w:color w:val="auto"/>
          <w:lang w:val="en-GB"/>
        </w:rPr>
        <w:t>,</w:t>
      </w:r>
      <w:r w:rsidRPr="003D5D49">
        <w:rPr>
          <w:color w:val="auto"/>
          <w:lang w:val="en-GB"/>
        </w:rPr>
        <w:t xml:space="preserve"> made available on its website</w:t>
      </w:r>
      <w:r w:rsidR="00203B3C" w:rsidRPr="003D5D49">
        <w:rPr>
          <w:color w:val="auto"/>
          <w:lang w:val="en-GB"/>
        </w:rPr>
        <w:t>,</w:t>
      </w:r>
      <w:r w:rsidRPr="003D5D49">
        <w:rPr>
          <w:color w:val="auto"/>
          <w:lang w:val="en-GB"/>
        </w:rPr>
        <w:t xml:space="preserve"> and that I fully agree with it.</w:t>
      </w:r>
    </w:p>
    <w:p w14:paraId="0AE58277" w14:textId="609F9CC3" w:rsidR="000F69FF" w:rsidRDefault="000F69FF" w:rsidP="000F69FF">
      <w:pPr>
        <w:pStyle w:val="Default"/>
        <w:numPr>
          <w:ilvl w:val="0"/>
          <w:numId w:val="12"/>
        </w:numPr>
        <w:spacing w:after="80"/>
        <w:ind w:left="357" w:hanging="357"/>
        <w:jc w:val="both"/>
        <w:rPr>
          <w:sz w:val="22"/>
          <w:szCs w:val="22"/>
          <w:lang w:val="en-US"/>
        </w:rPr>
      </w:pPr>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w:t>
      </w:r>
      <w:r w:rsidR="003C5F79">
        <w:rPr>
          <w:sz w:val="22"/>
          <w:szCs w:val="22"/>
          <w:lang w:val="en-US"/>
        </w:rPr>
        <w:t xml:space="preserve"> “</w:t>
      </w:r>
      <w:proofErr w:type="spellStart"/>
      <w:r w:rsidR="003C5F79">
        <w:rPr>
          <w:sz w:val="22"/>
          <w:szCs w:val="22"/>
          <w:lang w:val="en-US"/>
        </w:rPr>
        <w:t>Warszawskie</w:t>
      </w:r>
      <w:proofErr w:type="spellEnd"/>
      <w:r w:rsidR="003C5F79">
        <w:rPr>
          <w:sz w:val="22"/>
          <w:szCs w:val="22"/>
          <w:lang w:val="en-US"/>
        </w:rPr>
        <w:t xml:space="preserve"> Studia </w:t>
      </w:r>
      <w:proofErr w:type="spellStart"/>
      <w:r w:rsidR="003C5F79">
        <w:rPr>
          <w:sz w:val="22"/>
          <w:szCs w:val="22"/>
          <w:lang w:val="en-US"/>
        </w:rPr>
        <w:t>Teologiczne</w:t>
      </w:r>
      <w:proofErr w:type="spellEnd"/>
      <w:r w:rsidR="003C5F79">
        <w:rPr>
          <w:sz w:val="22"/>
          <w:szCs w:val="22"/>
          <w:lang w:val="en-US"/>
        </w:rPr>
        <w:t>”</w:t>
      </w:r>
      <w:r w:rsidR="003C5F79">
        <w:rPr>
          <w:color w:val="FF0000"/>
          <w:sz w:val="22"/>
          <w:szCs w:val="22"/>
          <w:lang w:val="en-US"/>
        </w:rPr>
        <w:t xml:space="preserve"> </w:t>
      </w:r>
      <w:r>
        <w:rPr>
          <w:sz w:val="22"/>
          <w:szCs w:val="22"/>
          <w:lang w:val="en-US"/>
        </w:rPr>
        <w:t xml:space="preserve">journal and the </w:t>
      </w:r>
      <w:r w:rsidR="00B26E33">
        <w:rPr>
          <w:sz w:val="22"/>
          <w:szCs w:val="22"/>
          <w:lang w:val="en-US"/>
        </w:rPr>
        <w:t>Catholic Academy</w:t>
      </w:r>
      <w:r>
        <w:rPr>
          <w:sz w:val="22"/>
          <w:szCs w:val="22"/>
          <w:lang w:val="en-US"/>
        </w:rPr>
        <w:t xml:space="preserve">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14:paraId="44F24968" w14:textId="285894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default" r:id="rId8"/>
      <w:footerReference w:type="default" r:id="rId9"/>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B82" w14:textId="77777777" w:rsidR="00FF425F" w:rsidRDefault="00FF425F" w:rsidP="00C20E2E">
      <w:pPr>
        <w:spacing w:after="0" w:line="240" w:lineRule="auto"/>
      </w:pPr>
      <w:r>
        <w:separator/>
      </w:r>
    </w:p>
  </w:endnote>
  <w:endnote w:type="continuationSeparator" w:id="0">
    <w:p w14:paraId="4609FA2E" w14:textId="77777777" w:rsidR="00FF425F" w:rsidRDefault="00FF425F"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F030" w14:textId="77777777" w:rsidR="00FF425F" w:rsidRDefault="00FF425F" w:rsidP="00C20E2E">
      <w:pPr>
        <w:spacing w:after="0" w:line="240" w:lineRule="auto"/>
      </w:pPr>
      <w:r>
        <w:separator/>
      </w:r>
    </w:p>
  </w:footnote>
  <w:footnote w:type="continuationSeparator" w:id="0">
    <w:p w14:paraId="3A2C08AE" w14:textId="77777777" w:rsidR="00FF425F" w:rsidRDefault="00FF425F"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918" w14:textId="55403DD4" w:rsidR="009E1E62" w:rsidRPr="0062359D" w:rsidRDefault="009E1E62" w:rsidP="00830C0F">
    <w:pPr>
      <w:pStyle w:val="Nagwek1"/>
      <w:jc w:val="center"/>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4"/>
    <w:rsid w:val="00007D27"/>
    <w:rsid w:val="0004205F"/>
    <w:rsid w:val="00057124"/>
    <w:rsid w:val="000644A1"/>
    <w:rsid w:val="000B4AFF"/>
    <w:rsid w:val="000D47B1"/>
    <w:rsid w:val="000F69FF"/>
    <w:rsid w:val="00107D76"/>
    <w:rsid w:val="00116DCB"/>
    <w:rsid w:val="00154BDF"/>
    <w:rsid w:val="00165374"/>
    <w:rsid w:val="001A6D5B"/>
    <w:rsid w:val="001F40CD"/>
    <w:rsid w:val="00203B3C"/>
    <w:rsid w:val="00205402"/>
    <w:rsid w:val="00222945"/>
    <w:rsid w:val="00222E0C"/>
    <w:rsid w:val="002409BF"/>
    <w:rsid w:val="0028744D"/>
    <w:rsid w:val="00290EB3"/>
    <w:rsid w:val="00295FD7"/>
    <w:rsid w:val="002B087A"/>
    <w:rsid w:val="002E53D7"/>
    <w:rsid w:val="002E6D86"/>
    <w:rsid w:val="002F4A6A"/>
    <w:rsid w:val="002F6A53"/>
    <w:rsid w:val="00307FC9"/>
    <w:rsid w:val="00312FC7"/>
    <w:rsid w:val="00313E85"/>
    <w:rsid w:val="00327DCE"/>
    <w:rsid w:val="00335A5A"/>
    <w:rsid w:val="00374B27"/>
    <w:rsid w:val="00374B46"/>
    <w:rsid w:val="003834FE"/>
    <w:rsid w:val="003C0983"/>
    <w:rsid w:val="003C5F79"/>
    <w:rsid w:val="003D5D49"/>
    <w:rsid w:val="00406E8C"/>
    <w:rsid w:val="00436DC1"/>
    <w:rsid w:val="00463670"/>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30F87"/>
    <w:rsid w:val="007548FA"/>
    <w:rsid w:val="0078366F"/>
    <w:rsid w:val="0079025E"/>
    <w:rsid w:val="007E4AD9"/>
    <w:rsid w:val="0082577B"/>
    <w:rsid w:val="00830C0F"/>
    <w:rsid w:val="0086713F"/>
    <w:rsid w:val="008D2F48"/>
    <w:rsid w:val="008E10B5"/>
    <w:rsid w:val="008F1183"/>
    <w:rsid w:val="00913CE7"/>
    <w:rsid w:val="00934179"/>
    <w:rsid w:val="00940D1A"/>
    <w:rsid w:val="0096563C"/>
    <w:rsid w:val="009752E7"/>
    <w:rsid w:val="009B5D22"/>
    <w:rsid w:val="009E1E62"/>
    <w:rsid w:val="009F7D2E"/>
    <w:rsid w:val="00A259C0"/>
    <w:rsid w:val="00A5183D"/>
    <w:rsid w:val="00A86FEB"/>
    <w:rsid w:val="00A96063"/>
    <w:rsid w:val="00AA1825"/>
    <w:rsid w:val="00AB6A93"/>
    <w:rsid w:val="00AC2BA1"/>
    <w:rsid w:val="00AD4299"/>
    <w:rsid w:val="00AE0DDB"/>
    <w:rsid w:val="00B26E33"/>
    <w:rsid w:val="00B45B09"/>
    <w:rsid w:val="00B541EE"/>
    <w:rsid w:val="00B60979"/>
    <w:rsid w:val="00B71F2A"/>
    <w:rsid w:val="00B74D2E"/>
    <w:rsid w:val="00B77880"/>
    <w:rsid w:val="00B874DB"/>
    <w:rsid w:val="00B92872"/>
    <w:rsid w:val="00B95DB0"/>
    <w:rsid w:val="00BA15A5"/>
    <w:rsid w:val="00BC22C9"/>
    <w:rsid w:val="00BD3265"/>
    <w:rsid w:val="00BE21BE"/>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3724E"/>
    <w:rsid w:val="00F37312"/>
    <w:rsid w:val="00F41397"/>
    <w:rsid w:val="00F766C7"/>
    <w:rsid w:val="00FC1AA3"/>
    <w:rsid w:val="00FE65A1"/>
    <w:rsid w:val="00FF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Nierozpoznanawzmianka">
    <w:name w:val="Unresolved Mention"/>
    <w:basedOn w:val="Domylnaczcionkaakapitu"/>
    <w:uiPriority w:val="99"/>
    <w:semiHidden/>
    <w:unhideWhenUsed/>
    <w:rsid w:val="001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2691</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Piotr Burgoński</cp:lastModifiedBy>
  <cp:revision>9</cp:revision>
  <dcterms:created xsi:type="dcterms:W3CDTF">2021-03-15T21:49:00Z</dcterms:created>
  <dcterms:modified xsi:type="dcterms:W3CDTF">2021-04-27T22:08:00Z</dcterms:modified>
</cp:coreProperties>
</file>